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B6" w:rsidRPr="0095157A" w:rsidRDefault="003822B6" w:rsidP="003822B6">
      <w:pPr>
        <w:jc w:val="center"/>
      </w:pPr>
      <w:r w:rsidRPr="0095157A">
        <w:t>По вопросам продаж и поддержки обращайтесь:</w:t>
      </w:r>
    </w:p>
    <w:tbl>
      <w:tblPr>
        <w:tblW w:w="11563" w:type="dxa"/>
        <w:tblInd w:w="-1026" w:type="dxa"/>
        <w:tblLook w:val="04A0" w:firstRow="1" w:lastRow="0" w:firstColumn="1" w:lastColumn="0" w:noHBand="0" w:noVBand="1"/>
      </w:tblPr>
      <w:tblGrid>
        <w:gridCol w:w="2555"/>
        <w:gridCol w:w="2974"/>
        <w:gridCol w:w="2916"/>
        <w:gridCol w:w="3118"/>
      </w:tblGrid>
      <w:tr w:rsidR="003822B6" w:rsidRPr="00443A66" w:rsidTr="00CF28B2">
        <w:tc>
          <w:tcPr>
            <w:tcW w:w="2555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Архангельск (8182)63-90-72</w:t>
            </w:r>
          </w:p>
        </w:tc>
        <w:tc>
          <w:tcPr>
            <w:tcW w:w="2974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Калининград (4012)72-03-81</w:t>
            </w:r>
          </w:p>
        </w:tc>
        <w:tc>
          <w:tcPr>
            <w:tcW w:w="2916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Нижний Новгород (831)429-08-12</w:t>
            </w:r>
          </w:p>
        </w:tc>
        <w:tc>
          <w:tcPr>
            <w:tcW w:w="3118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Смоленск (4812)29-41-54</w:t>
            </w:r>
          </w:p>
        </w:tc>
      </w:tr>
      <w:tr w:rsidR="003822B6" w:rsidRPr="00443A66" w:rsidTr="00CF28B2">
        <w:tc>
          <w:tcPr>
            <w:tcW w:w="2555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Астана +7(7172)727-132</w:t>
            </w:r>
          </w:p>
        </w:tc>
        <w:tc>
          <w:tcPr>
            <w:tcW w:w="2974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Калуга (4842)92-23-67</w:t>
            </w:r>
          </w:p>
        </w:tc>
        <w:tc>
          <w:tcPr>
            <w:tcW w:w="2916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Новокузнецк (3843)20-46-81</w:t>
            </w:r>
          </w:p>
        </w:tc>
        <w:tc>
          <w:tcPr>
            <w:tcW w:w="3118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Сочи (862)225-72-31</w:t>
            </w:r>
          </w:p>
        </w:tc>
      </w:tr>
      <w:tr w:rsidR="003822B6" w:rsidRPr="00443A66" w:rsidTr="00CF28B2">
        <w:tc>
          <w:tcPr>
            <w:tcW w:w="2555" w:type="dxa"/>
            <w:shd w:val="clear" w:color="auto" w:fill="auto"/>
          </w:tcPr>
          <w:p w:rsidR="003822B6" w:rsidRPr="003878C4" w:rsidRDefault="003822B6" w:rsidP="00CF28B2">
            <w:pPr>
              <w:tabs>
                <w:tab w:val="left" w:pos="327"/>
              </w:tabs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Белгород (4722)40-23-64</w:t>
            </w:r>
          </w:p>
        </w:tc>
        <w:tc>
          <w:tcPr>
            <w:tcW w:w="2974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Кемерово (3842)65-04-62</w:t>
            </w:r>
          </w:p>
        </w:tc>
        <w:tc>
          <w:tcPr>
            <w:tcW w:w="2916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Новосибирск (383)227-86-73</w:t>
            </w:r>
          </w:p>
        </w:tc>
        <w:tc>
          <w:tcPr>
            <w:tcW w:w="3118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Ставрополь (8652)20-65-13</w:t>
            </w:r>
          </w:p>
        </w:tc>
      </w:tr>
      <w:tr w:rsidR="003822B6" w:rsidRPr="00443A66" w:rsidTr="00CF28B2">
        <w:tc>
          <w:tcPr>
            <w:tcW w:w="2555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Брянск (4832)59-03-52</w:t>
            </w:r>
          </w:p>
        </w:tc>
        <w:tc>
          <w:tcPr>
            <w:tcW w:w="2974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Киров (8332)68-02-04</w:t>
            </w:r>
          </w:p>
        </w:tc>
        <w:tc>
          <w:tcPr>
            <w:tcW w:w="2916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Орел (4862)44-53-42</w:t>
            </w:r>
          </w:p>
        </w:tc>
        <w:tc>
          <w:tcPr>
            <w:tcW w:w="3118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Тверь (4822)63-31-35</w:t>
            </w:r>
          </w:p>
        </w:tc>
      </w:tr>
      <w:tr w:rsidR="003822B6" w:rsidRPr="00443A66" w:rsidTr="00CF28B2">
        <w:tc>
          <w:tcPr>
            <w:tcW w:w="2555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Владивосток (423)249-28-31</w:t>
            </w:r>
          </w:p>
        </w:tc>
        <w:tc>
          <w:tcPr>
            <w:tcW w:w="2974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Краснодар (861)203-40-90</w:t>
            </w:r>
          </w:p>
        </w:tc>
        <w:tc>
          <w:tcPr>
            <w:tcW w:w="2916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Оренбург (3532)37-68-04</w:t>
            </w:r>
          </w:p>
        </w:tc>
        <w:tc>
          <w:tcPr>
            <w:tcW w:w="3118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Томск (3822)98-41-53</w:t>
            </w:r>
          </w:p>
        </w:tc>
      </w:tr>
      <w:tr w:rsidR="003822B6" w:rsidRPr="00443A66" w:rsidTr="00CF28B2">
        <w:tc>
          <w:tcPr>
            <w:tcW w:w="2555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Волгоград (844)278-03-48</w:t>
            </w:r>
          </w:p>
        </w:tc>
        <w:tc>
          <w:tcPr>
            <w:tcW w:w="2974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Красноярск (391)204-63-61</w:t>
            </w:r>
          </w:p>
        </w:tc>
        <w:tc>
          <w:tcPr>
            <w:tcW w:w="2916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Пенза (8412)22-31-16</w:t>
            </w:r>
          </w:p>
        </w:tc>
        <w:tc>
          <w:tcPr>
            <w:tcW w:w="3118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Тула (4872)74-02-29</w:t>
            </w:r>
          </w:p>
        </w:tc>
      </w:tr>
      <w:tr w:rsidR="003822B6" w:rsidRPr="00443A66" w:rsidTr="00CF28B2">
        <w:tc>
          <w:tcPr>
            <w:tcW w:w="2555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Вологда (8172)26-41-59</w:t>
            </w:r>
          </w:p>
        </w:tc>
        <w:tc>
          <w:tcPr>
            <w:tcW w:w="2974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Курск (4712)77-13-04</w:t>
            </w:r>
          </w:p>
        </w:tc>
        <w:tc>
          <w:tcPr>
            <w:tcW w:w="2916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Пермь (342)205-81-47</w:t>
            </w:r>
          </w:p>
        </w:tc>
        <w:tc>
          <w:tcPr>
            <w:tcW w:w="3118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Тюмень (3452)66-21-18</w:t>
            </w:r>
          </w:p>
        </w:tc>
      </w:tr>
      <w:tr w:rsidR="003822B6" w:rsidRPr="00443A66" w:rsidTr="00CF28B2">
        <w:tc>
          <w:tcPr>
            <w:tcW w:w="2555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Воронеж (473)204-51-73</w:t>
            </w:r>
          </w:p>
        </w:tc>
        <w:tc>
          <w:tcPr>
            <w:tcW w:w="2974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Липецк (4742)52-20-81</w:t>
            </w:r>
          </w:p>
        </w:tc>
        <w:tc>
          <w:tcPr>
            <w:tcW w:w="2916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Ростов-на-Дону (863)308-18-15</w:t>
            </w:r>
          </w:p>
        </w:tc>
        <w:tc>
          <w:tcPr>
            <w:tcW w:w="3118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Ульяновск (8422)24-23-59</w:t>
            </w:r>
          </w:p>
        </w:tc>
      </w:tr>
      <w:tr w:rsidR="003822B6" w:rsidRPr="00443A66" w:rsidTr="00CF28B2">
        <w:tc>
          <w:tcPr>
            <w:tcW w:w="2555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Екатеринбург (343)384-55-89</w:t>
            </w:r>
          </w:p>
        </w:tc>
        <w:tc>
          <w:tcPr>
            <w:tcW w:w="2974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Магнитогорск (3519)55-03-13</w:t>
            </w:r>
          </w:p>
        </w:tc>
        <w:tc>
          <w:tcPr>
            <w:tcW w:w="2916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Рязань (4912)46-61-64</w:t>
            </w:r>
          </w:p>
        </w:tc>
        <w:tc>
          <w:tcPr>
            <w:tcW w:w="3118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Уфа (347)229-48-12</w:t>
            </w:r>
          </w:p>
        </w:tc>
      </w:tr>
      <w:tr w:rsidR="003822B6" w:rsidRPr="00443A66" w:rsidTr="00CF28B2">
        <w:tc>
          <w:tcPr>
            <w:tcW w:w="2555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Иваново (4932)77-34-06</w:t>
            </w:r>
          </w:p>
        </w:tc>
        <w:tc>
          <w:tcPr>
            <w:tcW w:w="2974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Москва (495)268-04-70</w:t>
            </w:r>
          </w:p>
        </w:tc>
        <w:tc>
          <w:tcPr>
            <w:tcW w:w="2916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Самара (846)206-03-16</w:t>
            </w:r>
          </w:p>
        </w:tc>
        <w:tc>
          <w:tcPr>
            <w:tcW w:w="3118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Челябинск (351)202-03-61</w:t>
            </w:r>
          </w:p>
        </w:tc>
      </w:tr>
      <w:tr w:rsidR="003822B6" w:rsidRPr="00443A66" w:rsidTr="00CF28B2">
        <w:tc>
          <w:tcPr>
            <w:tcW w:w="2555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Ижевск (3412)26-03-58</w:t>
            </w:r>
          </w:p>
        </w:tc>
        <w:tc>
          <w:tcPr>
            <w:tcW w:w="2974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Мурманск (8152)59-64-93</w:t>
            </w:r>
          </w:p>
        </w:tc>
        <w:tc>
          <w:tcPr>
            <w:tcW w:w="2916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Санкт-Петербург (812)309-46-40</w:t>
            </w:r>
          </w:p>
        </w:tc>
        <w:tc>
          <w:tcPr>
            <w:tcW w:w="3118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Череповец (8202)49-02-64</w:t>
            </w:r>
          </w:p>
        </w:tc>
      </w:tr>
      <w:tr w:rsidR="003822B6" w:rsidRPr="00443A66" w:rsidTr="00CF28B2">
        <w:tc>
          <w:tcPr>
            <w:tcW w:w="2555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Казань (843)206-01-48</w:t>
            </w:r>
          </w:p>
        </w:tc>
        <w:tc>
          <w:tcPr>
            <w:tcW w:w="2974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Набережные Челны (8552)20-53-41</w:t>
            </w:r>
          </w:p>
        </w:tc>
        <w:tc>
          <w:tcPr>
            <w:tcW w:w="2916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Саратов (845)249-38-78</w:t>
            </w:r>
          </w:p>
        </w:tc>
        <w:tc>
          <w:tcPr>
            <w:tcW w:w="3118" w:type="dxa"/>
            <w:shd w:val="clear" w:color="auto" w:fill="auto"/>
          </w:tcPr>
          <w:p w:rsidR="003822B6" w:rsidRPr="003878C4" w:rsidRDefault="003822B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Ярославль (4852)69-52-93</w:t>
            </w:r>
          </w:p>
        </w:tc>
      </w:tr>
      <w:tr w:rsidR="003822B6" w:rsidTr="00CF28B2">
        <w:tc>
          <w:tcPr>
            <w:tcW w:w="11563" w:type="dxa"/>
            <w:gridSpan w:val="4"/>
            <w:shd w:val="clear" w:color="auto" w:fill="auto"/>
          </w:tcPr>
          <w:p w:rsidR="003822B6" w:rsidRPr="00654D54" w:rsidRDefault="003822B6" w:rsidP="00CF28B2">
            <w:pPr>
              <w:ind w:left="-851"/>
              <w:jc w:val="center"/>
            </w:pPr>
            <w:r>
              <w:t>Единый адрес</w:t>
            </w:r>
            <w:r w:rsidRPr="0095157A">
              <w:t xml:space="preserve">: </w:t>
            </w:r>
            <w:hyperlink r:id="rId6" w:history="1">
              <w:r w:rsidRPr="003822B6">
                <w:rPr>
                  <w:rStyle w:val="a3"/>
                  <w:color w:val="auto"/>
                  <w:u w:val="none"/>
                  <w:lang w:val="en-US"/>
                </w:rPr>
                <w:t>tct</w:t>
              </w:r>
              <w:r w:rsidRPr="003822B6">
                <w:rPr>
                  <w:rStyle w:val="a3"/>
                  <w:color w:val="auto"/>
                  <w:u w:val="none"/>
                </w:rPr>
                <w:t>@</w:t>
              </w:r>
              <w:r w:rsidRPr="003822B6">
                <w:rPr>
                  <w:rStyle w:val="a3"/>
                  <w:color w:val="auto"/>
                  <w:u w:val="none"/>
                  <w:lang w:val="en-US"/>
                </w:rPr>
                <w:t>nt</w:t>
              </w:r>
              <w:r w:rsidRPr="003822B6">
                <w:rPr>
                  <w:rStyle w:val="a3"/>
                  <w:color w:val="auto"/>
                  <w:u w:val="none"/>
                </w:rPr>
                <w:t>-</w:t>
              </w:r>
              <w:r w:rsidRPr="003822B6">
                <w:rPr>
                  <w:rStyle w:val="a3"/>
                  <w:color w:val="auto"/>
                  <w:u w:val="none"/>
                  <w:lang w:val="en-US"/>
                </w:rPr>
                <w:t>rt</w:t>
              </w:r>
              <w:r w:rsidRPr="003822B6">
                <w:rPr>
                  <w:rStyle w:val="a3"/>
                  <w:color w:val="auto"/>
                  <w:u w:val="none"/>
                </w:rPr>
                <w:t>.</w:t>
              </w:r>
              <w:r w:rsidRPr="003822B6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</w:tbl>
    <w:p w:rsidR="003822B6" w:rsidRDefault="003822B6" w:rsidP="003822B6">
      <w:pPr>
        <w:jc w:val="center"/>
        <w:rPr>
          <w:b/>
        </w:rPr>
      </w:pPr>
      <w:r>
        <w:rPr>
          <w:b/>
        </w:rPr>
        <w:t xml:space="preserve">Опросный лист расчета и подбора </w:t>
      </w:r>
      <w:r>
        <w:rPr>
          <w:b/>
        </w:rPr>
        <w:t>кондиционера</w:t>
      </w:r>
    </w:p>
    <w:p w:rsidR="003822B6" w:rsidRDefault="003822B6" w:rsidP="003822B6">
      <w:pPr>
        <w:jc w:val="center"/>
        <w:rPr>
          <w:b/>
        </w:rPr>
      </w:pPr>
    </w:p>
    <w:tbl>
      <w:tblPr>
        <w:tblW w:w="11057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7"/>
        <w:gridCol w:w="5262"/>
        <w:gridCol w:w="2338"/>
      </w:tblGrid>
      <w:tr w:rsidR="003822B6" w:rsidTr="00CF28B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6" w:rsidRDefault="003822B6" w:rsidP="00CF28B2">
            <w:pPr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6" w:rsidRDefault="003822B6" w:rsidP="00CF28B2">
            <w:pPr>
              <w:rPr>
                <w:b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B6" w:rsidRDefault="003822B6" w:rsidP="00CF28B2">
            <w:pPr>
              <w:tabs>
                <w:tab w:val="center" w:pos="1097"/>
              </w:tabs>
              <w:spacing w:before="60" w:after="60"/>
              <w:jc w:val="center"/>
              <w:rPr>
                <w:b/>
              </w:rPr>
            </w:pPr>
          </w:p>
        </w:tc>
      </w:tr>
      <w:tr w:rsidR="003822B6" w:rsidTr="00CF28B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6" w:rsidRDefault="003822B6" w:rsidP="00CF28B2">
            <w:pPr>
              <w:rPr>
                <w:b/>
              </w:rPr>
            </w:pPr>
            <w:r>
              <w:rPr>
                <w:b/>
              </w:rPr>
              <w:t>Контактное лицо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6" w:rsidRDefault="003822B6" w:rsidP="00CF28B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B6" w:rsidRDefault="003822B6" w:rsidP="00CF28B2">
            <w:pPr>
              <w:rPr>
                <w:b/>
              </w:rPr>
            </w:pPr>
          </w:p>
        </w:tc>
      </w:tr>
      <w:tr w:rsidR="003822B6" w:rsidTr="00CF28B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6" w:rsidRDefault="003822B6" w:rsidP="00CF28B2">
            <w:pPr>
              <w:rPr>
                <w:b/>
                <w:lang w:val="en-US"/>
              </w:rPr>
            </w:pPr>
            <w:r>
              <w:rPr>
                <w:b/>
              </w:rPr>
              <w:t xml:space="preserve">Телефон/факс, </w:t>
            </w:r>
            <w:r>
              <w:rPr>
                <w:b/>
                <w:lang w:val="en-US"/>
              </w:rPr>
              <w:t>e-mail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6" w:rsidRDefault="003822B6" w:rsidP="00CF28B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B6" w:rsidRDefault="003822B6" w:rsidP="00CF28B2">
            <w:pPr>
              <w:rPr>
                <w:b/>
              </w:rPr>
            </w:pPr>
          </w:p>
        </w:tc>
      </w:tr>
      <w:tr w:rsidR="003822B6" w:rsidTr="00CF28B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6" w:rsidRDefault="003822B6" w:rsidP="00CF28B2">
            <w:pPr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B6" w:rsidRDefault="003822B6" w:rsidP="00CF28B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B6" w:rsidRDefault="003822B6" w:rsidP="00CF28B2">
            <w:pPr>
              <w:rPr>
                <w:b/>
              </w:rPr>
            </w:pPr>
          </w:p>
        </w:tc>
      </w:tr>
    </w:tbl>
    <w:p w:rsidR="003822B6" w:rsidRDefault="003822B6" w:rsidP="003822B6">
      <w:pPr>
        <w:jc w:val="center"/>
        <w:rPr>
          <w:b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2978"/>
        <w:gridCol w:w="2267"/>
        <w:gridCol w:w="5245"/>
      </w:tblGrid>
      <w:tr w:rsidR="003822B6" w:rsidTr="003822B6">
        <w:tc>
          <w:tcPr>
            <w:tcW w:w="10490" w:type="dxa"/>
            <w:gridSpan w:val="3"/>
          </w:tcPr>
          <w:p w:rsidR="003822B6" w:rsidRPr="007E5926" w:rsidRDefault="003822B6">
            <w:r w:rsidRPr="007E5926">
              <w:rPr>
                <w:rFonts w:eastAsiaTheme="minorHAnsi"/>
                <w:b/>
                <w:bCs/>
                <w:lang w:eastAsia="en-US"/>
              </w:rPr>
              <w:t>ТИП ОХЛАЖДЕНИЯ КОНДЕНСАТОРА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3822B6" w:rsidP="003822B6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воздушн</w:t>
            </w:r>
            <w:r w:rsidRPr="007E5926">
              <w:rPr>
                <w:rFonts w:eastAsiaTheme="minorHAnsi"/>
                <w:lang w:eastAsia="en-US"/>
              </w:rPr>
              <w:t>ого</w:t>
            </w:r>
            <w:r w:rsidRPr="007E5926">
              <w:rPr>
                <w:rFonts w:eastAsiaTheme="minorHAnsi"/>
                <w:lang w:eastAsia="en-US"/>
              </w:rPr>
              <w:t xml:space="preserve"> охлаждения с выносным конденсатором (</w:t>
            </w:r>
            <w:proofErr w:type="spellStart"/>
            <w:r w:rsidRPr="007E5926">
              <w:rPr>
                <w:rFonts w:eastAsiaTheme="minorHAnsi"/>
                <w:lang w:eastAsia="en-US"/>
              </w:rPr>
              <w:t>низкотемператрурный</w:t>
            </w:r>
            <w:proofErr w:type="spellEnd"/>
            <w:r w:rsidRPr="007E5926">
              <w:rPr>
                <w:rFonts w:eastAsiaTheme="minorHAnsi"/>
                <w:lang w:eastAsia="en-US"/>
              </w:rPr>
              <w:t>)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3822B6">
            <w:r w:rsidRPr="007E5926">
              <w:t xml:space="preserve">     </w:t>
            </w:r>
            <w:r w:rsidRPr="007E5926">
              <w:t>□</w:t>
            </w:r>
            <w:r w:rsidRPr="007E5926">
              <w:t xml:space="preserve"> </w:t>
            </w:r>
            <w:r w:rsidRPr="007E5926">
              <w:rPr>
                <w:rFonts w:eastAsiaTheme="minorHAnsi"/>
                <w:lang w:eastAsia="en-US"/>
              </w:rPr>
              <w:t>с водяным охлаждением конденсатора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3822B6">
            <w:r w:rsidRPr="007E5926">
              <w:t xml:space="preserve">     </w:t>
            </w:r>
            <w:r w:rsidRPr="007E5926">
              <w:t>□</w:t>
            </w:r>
            <w:r w:rsidRPr="007E5926">
              <w:t xml:space="preserve"> </w:t>
            </w:r>
            <w:r w:rsidRPr="007E5926">
              <w:rPr>
                <w:rFonts w:eastAsiaTheme="minorHAnsi"/>
                <w:lang w:eastAsia="en-US"/>
              </w:rPr>
              <w:t>с использование охлажденной воды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3822B6">
            <w:r w:rsidRPr="007E5926">
              <w:t xml:space="preserve">     </w:t>
            </w:r>
            <w:r w:rsidRPr="007E5926">
              <w:t>□</w:t>
            </w:r>
            <w:r w:rsidRPr="007E5926">
              <w:t xml:space="preserve"> </w:t>
            </w:r>
            <w:r w:rsidRPr="007E5926">
              <w:rPr>
                <w:rFonts w:eastAsiaTheme="minorHAnsi"/>
                <w:lang w:eastAsia="en-US"/>
              </w:rPr>
              <w:t xml:space="preserve">с воздушным охлаждением конденсатора и с использованием </w:t>
            </w:r>
            <w:r w:rsidRPr="007E5926">
              <w:rPr>
                <w:rFonts w:eastAsiaTheme="minorHAnsi"/>
                <w:lang w:eastAsia="en-US"/>
              </w:rPr>
              <w:t>охлажденн</w:t>
            </w:r>
            <w:r w:rsidRPr="007E5926">
              <w:rPr>
                <w:rFonts w:eastAsiaTheme="minorHAnsi"/>
                <w:lang w:eastAsia="en-US"/>
              </w:rPr>
              <w:t>ой воды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3822B6">
            <w:r w:rsidRPr="007E5926">
              <w:t xml:space="preserve">     </w:t>
            </w:r>
            <w:r w:rsidRPr="007E5926">
              <w:t>□</w:t>
            </w:r>
            <w:r w:rsidRPr="007E5926">
              <w:t xml:space="preserve"> </w:t>
            </w:r>
            <w:r w:rsidRPr="007E5926">
              <w:rPr>
                <w:rFonts w:eastAsiaTheme="minorHAnsi"/>
                <w:lang w:eastAsia="en-US"/>
              </w:rPr>
              <w:t xml:space="preserve">с водяным охлаждением конденсатора и с использованием </w:t>
            </w:r>
            <w:r w:rsidRPr="007E5926">
              <w:rPr>
                <w:rFonts w:eastAsiaTheme="minorHAnsi"/>
                <w:lang w:eastAsia="en-US"/>
              </w:rPr>
              <w:t>охлажденн</w:t>
            </w:r>
            <w:r w:rsidRPr="007E5926">
              <w:rPr>
                <w:rFonts w:eastAsiaTheme="minorHAnsi"/>
                <w:lang w:eastAsia="en-US"/>
              </w:rPr>
              <w:t>ой воды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3822B6">
            <w:r w:rsidRPr="007E5926">
              <w:t xml:space="preserve">     </w:t>
            </w:r>
            <w:r w:rsidRPr="007E5926">
              <w:t>□</w:t>
            </w:r>
            <w:r w:rsidRPr="007E5926">
              <w:t xml:space="preserve"> </w:t>
            </w:r>
            <w:r w:rsidRPr="007E5926">
              <w:rPr>
                <w:rFonts w:eastAsiaTheme="minorHAnsi"/>
                <w:lang w:eastAsia="en-US"/>
              </w:rPr>
              <w:t xml:space="preserve">воздушным охлаждением конденсатора и с использованием </w:t>
            </w:r>
            <w:r w:rsidRPr="007E5926">
              <w:rPr>
                <w:rFonts w:eastAsiaTheme="minorHAnsi"/>
                <w:lang w:eastAsia="en-US"/>
              </w:rPr>
              <w:t>охлажден</w:t>
            </w:r>
            <w:r w:rsidRPr="007E5926">
              <w:rPr>
                <w:rFonts w:eastAsiaTheme="minorHAnsi"/>
                <w:lang w:eastAsia="en-US"/>
              </w:rPr>
              <w:t>ной воды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3822B6">
            <w:r w:rsidRPr="007E5926">
              <w:t xml:space="preserve">     </w:t>
            </w:r>
            <w:r w:rsidRPr="007E5926">
              <w:t>□</w:t>
            </w:r>
            <w:r w:rsidRPr="007E5926">
              <w:t xml:space="preserve"> </w:t>
            </w:r>
            <w:r w:rsidRPr="007E5926">
              <w:rPr>
                <w:rFonts w:eastAsiaTheme="minorHAnsi"/>
                <w:lang w:eastAsia="en-US"/>
              </w:rPr>
              <w:t>прецизионная сплит-система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3822B6">
            <w:r w:rsidRPr="007E5926">
              <w:t xml:space="preserve">     </w:t>
            </w:r>
            <w:r w:rsidRPr="007E5926">
              <w:t>□</w:t>
            </w:r>
            <w:r w:rsidRPr="007E5926">
              <w:t xml:space="preserve"> </w:t>
            </w:r>
            <w:r w:rsidRPr="007E5926">
              <w:rPr>
                <w:rFonts w:eastAsiaTheme="minorHAnsi"/>
                <w:lang w:eastAsia="en-US"/>
              </w:rPr>
              <w:t>моноблок для внутренней установки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3822B6">
            <w:r w:rsidRPr="007E5926">
              <w:t xml:space="preserve">     </w:t>
            </w:r>
            <w:r w:rsidRPr="007E5926">
              <w:t>□</w:t>
            </w:r>
            <w:r w:rsidRPr="007E5926">
              <w:t xml:space="preserve"> </w:t>
            </w:r>
            <w:r w:rsidRPr="007E5926">
              <w:rPr>
                <w:rFonts w:eastAsiaTheme="minorHAnsi"/>
                <w:lang w:eastAsia="en-US"/>
              </w:rPr>
              <w:t>моноблок для установки снаружи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3822B6">
            <w:r w:rsidRPr="007E5926">
              <w:rPr>
                <w:rFonts w:eastAsiaTheme="minorHAnsi"/>
                <w:b/>
                <w:bCs/>
                <w:lang w:eastAsia="en-US"/>
              </w:rPr>
              <w:t>Способ раздачи воздуха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3822B6">
            <w:r w:rsidRPr="007E5926">
              <w:t xml:space="preserve">     </w:t>
            </w:r>
            <w:r w:rsidRPr="007E5926">
              <w:t>□</w:t>
            </w:r>
            <w:r w:rsidRPr="007E5926">
              <w:t xml:space="preserve"> </w:t>
            </w:r>
            <w:r w:rsidRPr="007E5926">
              <w:rPr>
                <w:rFonts w:eastAsiaTheme="minorHAnsi"/>
                <w:lang w:eastAsia="en-US"/>
              </w:rPr>
              <w:t>вверх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3822B6" w:rsidP="007E5926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вверх</w:t>
            </w:r>
            <w:r w:rsidRPr="007E5926">
              <w:rPr>
                <w:rFonts w:eastAsiaTheme="minorHAnsi"/>
                <w:lang w:eastAsia="en-US"/>
              </w:rPr>
              <w:t xml:space="preserve"> </w:t>
            </w:r>
            <w:r w:rsidRPr="007E5926">
              <w:rPr>
                <w:rFonts w:eastAsiaTheme="minorHAnsi"/>
                <w:lang w:eastAsia="en-US"/>
              </w:rPr>
              <w:t>(раздача с помо</w:t>
            </w:r>
            <w:r w:rsidRPr="007E5926">
              <w:rPr>
                <w:rFonts w:eastAsiaTheme="minorHAnsi"/>
                <w:lang w:eastAsia="en-US"/>
              </w:rPr>
              <w:t>щ</w:t>
            </w:r>
            <w:r w:rsidRPr="007E5926">
              <w:rPr>
                <w:rFonts w:eastAsiaTheme="minorHAnsi"/>
                <w:lang w:eastAsia="en-US"/>
              </w:rPr>
              <w:t>ью воздуховодов)</w:t>
            </w:r>
            <w:r w:rsidRPr="007E5926">
              <w:t xml:space="preserve"> □</w:t>
            </w:r>
            <w:r w:rsidRPr="007E5926">
              <w:t xml:space="preserve"> </w:t>
            </w:r>
            <w:r w:rsidR="007E5926">
              <w:rPr>
                <w:rFonts w:eastAsiaTheme="minorHAnsi"/>
                <w:lang w:eastAsia="en-US"/>
              </w:rPr>
              <w:t>20-</w:t>
            </w:r>
            <w:r w:rsidRPr="007E5926">
              <w:rPr>
                <w:rFonts w:eastAsiaTheme="minorHAnsi"/>
                <w:lang w:eastAsia="en-US"/>
              </w:rPr>
              <w:t xml:space="preserve">50 </w:t>
            </w:r>
            <w:proofErr w:type="spellStart"/>
            <w:r w:rsidRPr="007E5926">
              <w:rPr>
                <w:rFonts w:eastAsiaTheme="minorHAnsi"/>
                <w:lang w:eastAsia="en-US"/>
              </w:rPr>
              <w:t>Pa</w:t>
            </w:r>
            <w:proofErr w:type="spellEnd"/>
            <w:r w:rsidRPr="007E5926">
              <w:rPr>
                <w:rFonts w:eastAsiaTheme="minorHAnsi"/>
                <w:lang w:eastAsia="en-US"/>
              </w:rPr>
              <w:t xml:space="preserve"> (</w:t>
            </w:r>
            <w:r w:rsidRPr="007E5926">
              <w:rPr>
                <w:rFonts w:eastAsiaTheme="minorHAnsi"/>
                <w:sz w:val="20"/>
                <w:szCs w:val="20"/>
                <w:lang w:eastAsia="en-US"/>
              </w:rPr>
              <w:t>STD</w:t>
            </w:r>
            <w:r w:rsidRPr="007E5926">
              <w:rPr>
                <w:rFonts w:eastAsiaTheme="minorHAnsi"/>
                <w:lang w:eastAsia="en-US"/>
              </w:rPr>
              <w:t>)</w:t>
            </w:r>
            <w:r w:rsidRPr="007E5926">
              <w:rPr>
                <w:rFonts w:eastAsiaTheme="minorHAnsi"/>
                <w:lang w:eastAsia="en-US"/>
              </w:rPr>
              <w:t>/</w:t>
            </w:r>
            <w:r w:rsidRPr="007E5926">
              <w:t>□</w:t>
            </w:r>
            <w:r w:rsidRPr="007E5926">
              <w:t xml:space="preserve"> 100 </w:t>
            </w:r>
            <w:r w:rsidRPr="007E5926">
              <w:rPr>
                <w:lang w:val="en-US"/>
              </w:rPr>
              <w:t>Pa</w:t>
            </w:r>
            <w:r w:rsidRPr="007E5926">
              <w:t>/</w:t>
            </w:r>
            <w:r w:rsidRPr="007E5926">
              <w:t>□ 1</w:t>
            </w:r>
            <w:r w:rsidRPr="007E5926">
              <w:t>5</w:t>
            </w:r>
            <w:r w:rsidRPr="007E5926">
              <w:t xml:space="preserve">0 </w:t>
            </w:r>
            <w:r w:rsidRPr="007E5926">
              <w:rPr>
                <w:lang w:val="en-US"/>
              </w:rPr>
              <w:t>Pa</w:t>
            </w:r>
            <w:r w:rsidRPr="007E5926">
              <w:t>/</w:t>
            </w:r>
            <w:r w:rsidRPr="007E5926">
              <w:t xml:space="preserve">□ </w:t>
            </w:r>
            <w:r w:rsidRPr="007E5926">
              <w:t>2</w:t>
            </w:r>
            <w:r w:rsidRPr="007E5926">
              <w:t xml:space="preserve">00 </w:t>
            </w:r>
            <w:r w:rsidRPr="007E5926">
              <w:rPr>
                <w:lang w:val="en-US"/>
              </w:rPr>
              <w:t>Pa</w:t>
            </w:r>
            <w:r w:rsidRPr="007E5926">
              <w:t>/</w:t>
            </w:r>
            <w:r w:rsidRPr="007E5926">
              <w:t xml:space="preserve">□ </w:t>
            </w:r>
            <w:r w:rsidRPr="007E5926">
              <w:t>3</w:t>
            </w:r>
            <w:r w:rsidRPr="007E5926">
              <w:t xml:space="preserve">00 </w:t>
            </w:r>
            <w:r w:rsidRPr="007E5926">
              <w:rPr>
                <w:lang w:val="en-US"/>
              </w:rPr>
              <w:t>Pa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3822B6">
            <w:r w:rsidRPr="007E5926">
              <w:t xml:space="preserve">     □</w:t>
            </w:r>
            <w:r w:rsidRPr="007E5926">
              <w:t xml:space="preserve"> </w:t>
            </w:r>
            <w:r w:rsidRPr="007E5926">
              <w:rPr>
                <w:rFonts w:eastAsiaTheme="minorHAnsi"/>
                <w:lang w:eastAsia="en-US"/>
              </w:rPr>
              <w:t>вниз под фальшпол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3822B6">
            <w:r w:rsidRPr="007E5926">
              <w:t xml:space="preserve">     □</w:t>
            </w:r>
            <w:r w:rsidRPr="007E5926">
              <w:t xml:space="preserve"> </w:t>
            </w:r>
            <w:r w:rsidRPr="007E5926">
              <w:rPr>
                <w:rFonts w:eastAsiaTheme="minorHAnsi"/>
                <w:lang w:eastAsia="en-US"/>
              </w:rPr>
              <w:t>верхняя фронтальная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3822B6">
            <w:r w:rsidRPr="007E5926">
              <w:t xml:space="preserve">     □</w:t>
            </w:r>
            <w:r w:rsidRPr="007E5926">
              <w:t xml:space="preserve"> </w:t>
            </w:r>
            <w:r w:rsidRPr="007E5926">
              <w:rPr>
                <w:rFonts w:eastAsiaTheme="minorHAnsi"/>
                <w:lang w:eastAsia="en-US"/>
              </w:rPr>
              <w:t>нижняя фронтальная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3822B6">
            <w:r w:rsidRPr="007E5926">
              <w:rPr>
                <w:rFonts w:eastAsiaTheme="minorHAnsi"/>
                <w:b/>
                <w:bCs/>
                <w:lang w:eastAsia="en-US"/>
              </w:rPr>
              <w:t>Требуемые параметры</w:t>
            </w:r>
          </w:p>
        </w:tc>
      </w:tr>
      <w:tr w:rsidR="003822B6" w:rsidTr="001507F0">
        <w:tc>
          <w:tcPr>
            <w:tcW w:w="5245" w:type="dxa"/>
            <w:gridSpan w:val="2"/>
          </w:tcPr>
          <w:p w:rsidR="003822B6" w:rsidRPr="007E5926" w:rsidRDefault="003822B6">
            <w:r w:rsidRPr="007E5926">
              <w:rPr>
                <w:rFonts w:eastAsiaTheme="minorHAnsi"/>
                <w:b/>
                <w:bCs/>
                <w:color w:val="FF0000"/>
                <w:lang w:eastAsia="en-US"/>
              </w:rPr>
              <w:t>Требуемые параметры внутри помещения:</w:t>
            </w:r>
          </w:p>
        </w:tc>
        <w:tc>
          <w:tcPr>
            <w:tcW w:w="5245" w:type="dxa"/>
          </w:tcPr>
          <w:p w:rsidR="003822B6" w:rsidRPr="007E5926" w:rsidRDefault="003822B6">
            <w:r w:rsidRPr="007E5926">
              <w:rPr>
                <w:rFonts w:eastAsiaTheme="minorHAnsi"/>
                <w:lang w:eastAsia="en-US"/>
              </w:rPr>
              <w:t>t(C)=</w:t>
            </w:r>
            <w:r w:rsidR="007F67F4" w:rsidRPr="007E5926">
              <w:rPr>
                <w:rFonts w:eastAsiaTheme="minorHAnsi"/>
                <w:lang w:eastAsia="en-US"/>
              </w:rPr>
              <w:t xml:space="preserve">_________, </w:t>
            </w:r>
            <w:r w:rsidR="007F67F4" w:rsidRPr="007E5926">
              <w:rPr>
                <w:rFonts w:eastAsiaTheme="minorHAnsi"/>
                <w:lang w:eastAsia="en-US"/>
              </w:rPr>
              <w:t>φ (%)=</w:t>
            </w:r>
            <w:r w:rsidR="007F67F4" w:rsidRPr="007E5926">
              <w:rPr>
                <w:rFonts w:eastAsiaTheme="minorHAnsi"/>
                <w:lang w:eastAsia="en-US"/>
              </w:rPr>
              <w:t>_________</w:t>
            </w:r>
          </w:p>
        </w:tc>
      </w:tr>
      <w:tr w:rsidR="007F67F4" w:rsidTr="0017120D">
        <w:tc>
          <w:tcPr>
            <w:tcW w:w="5245" w:type="dxa"/>
            <w:gridSpan w:val="2"/>
          </w:tcPr>
          <w:p w:rsidR="007F67F4" w:rsidRPr="007E5926" w:rsidRDefault="007F67F4">
            <w:r w:rsidRPr="007E5926">
              <w:rPr>
                <w:rFonts w:eastAsiaTheme="minorHAnsi"/>
                <w:b/>
                <w:bCs/>
                <w:color w:val="FF0000"/>
                <w:lang w:eastAsia="en-US"/>
              </w:rPr>
              <w:t>Холодопроизводительность</w:t>
            </w:r>
          </w:p>
        </w:tc>
        <w:tc>
          <w:tcPr>
            <w:tcW w:w="5245" w:type="dxa"/>
          </w:tcPr>
          <w:p w:rsidR="007F67F4" w:rsidRPr="007E5926" w:rsidRDefault="007F67F4">
            <w:proofErr w:type="spellStart"/>
            <w:r w:rsidRPr="007E5926">
              <w:rPr>
                <w:rFonts w:eastAsiaTheme="minorHAnsi"/>
                <w:lang w:eastAsia="en-US"/>
              </w:rPr>
              <w:t>Qx</w:t>
            </w:r>
            <w:proofErr w:type="spellEnd"/>
            <w:r w:rsidRPr="007E5926">
              <w:rPr>
                <w:rFonts w:eastAsiaTheme="minorHAnsi"/>
                <w:lang w:eastAsia="en-US"/>
              </w:rPr>
              <w:t xml:space="preserve"> _________ Вт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7F67F4" w:rsidP="007F67F4">
            <w:r w:rsidRPr="007E5926">
              <w:rPr>
                <w:rFonts w:eastAsiaTheme="minorHAnsi"/>
                <w:b/>
                <w:bCs/>
                <w:lang w:eastAsia="en-US"/>
              </w:rPr>
              <w:t>Максимальная температура наружного воздуха</w:t>
            </w:r>
            <w:r w:rsidR="007E5926">
              <w:rPr>
                <w:rFonts w:eastAsiaTheme="minorHAnsi"/>
                <w:b/>
                <w:bCs/>
                <w:lang w:eastAsia="en-US"/>
              </w:rPr>
              <w:t xml:space="preserve">         </w:t>
            </w:r>
            <w:r w:rsidRPr="007E5926">
              <w:rPr>
                <w:rFonts w:eastAsiaTheme="minorHAnsi"/>
                <w:b/>
                <w:bCs/>
                <w:lang w:eastAsia="en-US"/>
              </w:rPr>
              <w:t xml:space="preserve">  </w:t>
            </w:r>
            <w:r w:rsidRPr="007E5926">
              <w:t>□</w:t>
            </w:r>
            <w:r w:rsidR="007E5926">
              <w:t>+35</w:t>
            </w:r>
            <w:proofErr w:type="gramStart"/>
            <w:r w:rsidR="007E5926">
              <w:t>°С</w:t>
            </w:r>
            <w:proofErr w:type="gramEnd"/>
            <w:r w:rsidR="007E5926">
              <w:t xml:space="preserve">          </w:t>
            </w:r>
            <w:r w:rsidRPr="007E5926">
              <w:t xml:space="preserve">     </w:t>
            </w:r>
            <w:r w:rsidRPr="007E5926">
              <w:t>□+</w:t>
            </w:r>
            <w:r w:rsidRPr="007E5926">
              <w:t>40</w:t>
            </w:r>
            <w:r w:rsidRPr="007E5926">
              <w:t>°С</w:t>
            </w:r>
            <w:r w:rsidR="007E5926">
              <w:t xml:space="preserve">       </w:t>
            </w:r>
            <w:r w:rsidRPr="007E5926">
              <w:t xml:space="preserve">        </w:t>
            </w:r>
            <w:r w:rsidRPr="007E5926">
              <w:t>□+</w:t>
            </w:r>
            <w:r w:rsidRPr="007E5926">
              <w:t>4</w:t>
            </w:r>
            <w:r w:rsidRPr="007E5926">
              <w:t>5°С</w:t>
            </w:r>
          </w:p>
        </w:tc>
      </w:tr>
      <w:tr w:rsidR="003822B6" w:rsidTr="003822B6">
        <w:tc>
          <w:tcPr>
            <w:tcW w:w="10490" w:type="dxa"/>
            <w:gridSpan w:val="3"/>
          </w:tcPr>
          <w:p w:rsidR="003822B6" w:rsidRPr="007E5926" w:rsidRDefault="007F67F4">
            <w:r w:rsidRPr="007E5926">
              <w:rPr>
                <w:rFonts w:eastAsiaTheme="minorHAnsi"/>
                <w:b/>
                <w:bCs/>
                <w:lang w:eastAsia="en-US"/>
              </w:rPr>
              <w:t>ТЕНИЧЕСКИЕ ПАРАМЕТРЫ</w:t>
            </w:r>
          </w:p>
        </w:tc>
      </w:tr>
      <w:tr w:rsidR="007F67F4" w:rsidTr="007F67F4">
        <w:tc>
          <w:tcPr>
            <w:tcW w:w="2978" w:type="dxa"/>
          </w:tcPr>
          <w:p w:rsidR="007F67F4" w:rsidRPr="007E5926" w:rsidRDefault="007F67F4">
            <w:r w:rsidRPr="007E5926">
              <w:t>Тип вентилятора</w:t>
            </w:r>
          </w:p>
        </w:tc>
        <w:tc>
          <w:tcPr>
            <w:tcW w:w="7512" w:type="dxa"/>
            <w:gridSpan w:val="2"/>
          </w:tcPr>
          <w:p w:rsidR="007F67F4" w:rsidRPr="007E5926" w:rsidRDefault="007F67F4">
            <w:r w:rsidRPr="007E5926">
              <w:t xml:space="preserve">     </w:t>
            </w:r>
            <w:r w:rsidRPr="007E5926">
              <w:t>□</w:t>
            </w:r>
            <w:r w:rsidRPr="007E5926">
              <w:t xml:space="preserve"> радиальный           </w:t>
            </w:r>
            <w:r w:rsidRPr="007E5926">
              <w:t>□</w:t>
            </w:r>
            <w:r w:rsidRPr="007E5926">
              <w:t xml:space="preserve"> инверторный</w:t>
            </w:r>
          </w:p>
        </w:tc>
      </w:tr>
      <w:tr w:rsidR="007F67F4" w:rsidTr="007F67F4">
        <w:tc>
          <w:tcPr>
            <w:tcW w:w="2978" w:type="dxa"/>
          </w:tcPr>
          <w:p w:rsidR="007F67F4" w:rsidRPr="007E5926" w:rsidRDefault="007F67F4">
            <w:r w:rsidRPr="007E5926">
              <w:t>Электропитание</w:t>
            </w:r>
          </w:p>
        </w:tc>
        <w:tc>
          <w:tcPr>
            <w:tcW w:w="7512" w:type="dxa"/>
            <w:gridSpan w:val="2"/>
          </w:tcPr>
          <w:p w:rsidR="007F67F4" w:rsidRPr="007E5926" w:rsidRDefault="007F67F4" w:rsidP="007F67F4">
            <w:r w:rsidRPr="007E5926">
              <w:t xml:space="preserve">     </w:t>
            </w:r>
            <w:r w:rsidRPr="007E5926">
              <w:t>□</w:t>
            </w:r>
            <w:r w:rsidRPr="007E5926">
              <w:t xml:space="preserve"> </w:t>
            </w:r>
            <w:r w:rsidRPr="007E5926">
              <w:rPr>
                <w:rFonts w:eastAsiaTheme="minorHAnsi"/>
                <w:lang w:eastAsia="en-US"/>
              </w:rPr>
              <w:t>230V/1Ph/50Hz</w:t>
            </w:r>
            <w:r w:rsidRPr="007E5926">
              <w:rPr>
                <w:rFonts w:eastAsiaTheme="minorHAnsi"/>
                <w:lang w:eastAsia="en-US"/>
              </w:rPr>
              <w:t xml:space="preserve">                  </w:t>
            </w:r>
            <w:r w:rsidRPr="007E5926">
              <w:t xml:space="preserve">□ </w:t>
            </w:r>
            <w:r w:rsidRPr="007E5926">
              <w:rPr>
                <w:rFonts w:eastAsiaTheme="minorHAnsi"/>
                <w:lang w:eastAsia="en-US"/>
              </w:rPr>
              <w:t>400</w:t>
            </w:r>
            <w:r w:rsidRPr="007E5926">
              <w:rPr>
                <w:rFonts w:eastAsiaTheme="minorHAnsi"/>
                <w:lang w:eastAsia="en-US"/>
              </w:rPr>
              <w:t>V/</w:t>
            </w:r>
            <w:r w:rsidRPr="007E5926">
              <w:rPr>
                <w:rFonts w:eastAsiaTheme="minorHAnsi"/>
                <w:lang w:eastAsia="en-US"/>
              </w:rPr>
              <w:t>3</w:t>
            </w:r>
            <w:r w:rsidRPr="007E5926">
              <w:rPr>
                <w:rFonts w:eastAsiaTheme="minorHAnsi"/>
                <w:lang w:eastAsia="en-US"/>
              </w:rPr>
              <w:t>Ph</w:t>
            </w:r>
            <w:r w:rsidRPr="007E5926">
              <w:rPr>
                <w:rFonts w:eastAsiaTheme="minorHAnsi"/>
                <w:lang w:eastAsia="en-US"/>
              </w:rPr>
              <w:t>+</w:t>
            </w:r>
            <w:r w:rsidRPr="007E5926">
              <w:rPr>
                <w:rFonts w:eastAsiaTheme="minorHAnsi"/>
                <w:lang w:val="en-US" w:eastAsia="en-US"/>
              </w:rPr>
              <w:t>N</w:t>
            </w:r>
            <w:r w:rsidRPr="007E5926">
              <w:rPr>
                <w:rFonts w:eastAsiaTheme="minorHAnsi"/>
                <w:lang w:eastAsia="en-US"/>
              </w:rPr>
              <w:t>/50Hz</w:t>
            </w:r>
          </w:p>
        </w:tc>
      </w:tr>
      <w:tr w:rsidR="007F67F4" w:rsidTr="007F67F4">
        <w:tc>
          <w:tcPr>
            <w:tcW w:w="2978" w:type="dxa"/>
          </w:tcPr>
          <w:p w:rsidR="007F67F4" w:rsidRPr="007E5926" w:rsidRDefault="007F67F4">
            <w:r w:rsidRPr="007E5926">
              <w:t>Тип фреона</w:t>
            </w:r>
          </w:p>
        </w:tc>
        <w:tc>
          <w:tcPr>
            <w:tcW w:w="7512" w:type="dxa"/>
            <w:gridSpan w:val="2"/>
          </w:tcPr>
          <w:p w:rsidR="007F67F4" w:rsidRPr="007E5926" w:rsidRDefault="007F67F4" w:rsidP="007F67F4">
            <w:pPr>
              <w:rPr>
                <w:lang w:val="en-US"/>
              </w:rPr>
            </w:pPr>
            <w:r w:rsidRPr="007E5926">
              <w:t xml:space="preserve">     </w:t>
            </w:r>
            <w:r w:rsidRPr="007E5926">
              <w:t xml:space="preserve">□ </w:t>
            </w:r>
            <w:r w:rsidRPr="007E5926">
              <w:rPr>
                <w:rFonts w:eastAsiaTheme="minorHAnsi"/>
                <w:lang w:eastAsia="en-US"/>
              </w:rPr>
              <w:t>R410a</w:t>
            </w:r>
            <w:r w:rsidRPr="007E5926">
              <w:rPr>
                <w:rFonts w:eastAsiaTheme="minorHAnsi"/>
                <w:lang w:eastAsia="en-US"/>
              </w:rPr>
              <w:t xml:space="preserve">              </w:t>
            </w:r>
            <w:r w:rsidRPr="007E5926">
              <w:t xml:space="preserve">□ </w:t>
            </w:r>
            <w:r w:rsidRPr="007E5926">
              <w:rPr>
                <w:rFonts w:eastAsiaTheme="minorHAnsi"/>
                <w:lang w:eastAsia="en-US"/>
              </w:rPr>
              <w:t>R4</w:t>
            </w:r>
            <w:r w:rsidRPr="007E5926">
              <w:rPr>
                <w:rFonts w:eastAsiaTheme="minorHAnsi"/>
                <w:lang w:eastAsia="en-US"/>
              </w:rPr>
              <w:t>07</w:t>
            </w:r>
            <w:r w:rsidRPr="007E5926">
              <w:rPr>
                <w:rFonts w:eastAsiaTheme="minorHAnsi"/>
                <w:lang w:val="en-US" w:eastAsia="en-US"/>
              </w:rPr>
              <w:t>c</w:t>
            </w:r>
          </w:p>
        </w:tc>
      </w:tr>
      <w:tr w:rsidR="007F67F4" w:rsidTr="007F67F4">
        <w:tc>
          <w:tcPr>
            <w:tcW w:w="2978" w:type="dxa"/>
          </w:tcPr>
          <w:p w:rsidR="007F67F4" w:rsidRPr="007E5926" w:rsidRDefault="007F67F4">
            <w:r w:rsidRPr="007E5926">
              <w:rPr>
                <w:rFonts w:eastAsiaTheme="minorHAnsi"/>
                <w:b/>
                <w:bCs/>
                <w:lang w:eastAsia="en-US"/>
              </w:rPr>
              <w:t>ТРВ</w:t>
            </w:r>
          </w:p>
        </w:tc>
        <w:tc>
          <w:tcPr>
            <w:tcW w:w="7512" w:type="dxa"/>
            <w:gridSpan w:val="2"/>
          </w:tcPr>
          <w:p w:rsidR="007F67F4" w:rsidRPr="007E5926" w:rsidRDefault="007F67F4" w:rsidP="007F67F4">
            <w:pPr>
              <w:rPr>
                <w:lang w:val="en-US"/>
              </w:rPr>
            </w:pPr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механический</w:t>
            </w:r>
            <w:r w:rsidRPr="007E5926">
              <w:rPr>
                <w:rFonts w:eastAsiaTheme="minorHAnsi"/>
                <w:lang w:eastAsia="en-US"/>
              </w:rPr>
              <w:t xml:space="preserve">              </w:t>
            </w:r>
            <w:r w:rsidRPr="007E5926">
              <w:t xml:space="preserve">□ </w:t>
            </w:r>
            <w:r w:rsidRPr="007E5926">
              <w:rPr>
                <w:rFonts w:eastAsiaTheme="minorHAnsi"/>
                <w:lang w:eastAsia="en-US"/>
              </w:rPr>
              <w:t>электронный</w:t>
            </w:r>
          </w:p>
        </w:tc>
      </w:tr>
      <w:tr w:rsidR="007F67F4" w:rsidTr="007F67F4">
        <w:trPr>
          <w:trHeight w:val="54"/>
        </w:trPr>
        <w:tc>
          <w:tcPr>
            <w:tcW w:w="2978" w:type="dxa"/>
            <w:vMerge w:val="restart"/>
          </w:tcPr>
          <w:p w:rsidR="007F67F4" w:rsidRPr="007E5926" w:rsidRDefault="007F67F4">
            <w:r w:rsidRPr="007E5926">
              <w:rPr>
                <w:rFonts w:eastAsiaTheme="minorHAnsi"/>
                <w:b/>
                <w:bCs/>
                <w:lang w:eastAsia="en-US"/>
              </w:rPr>
              <w:t>Обогрев</w:t>
            </w:r>
          </w:p>
        </w:tc>
        <w:tc>
          <w:tcPr>
            <w:tcW w:w="7512" w:type="dxa"/>
            <w:gridSpan w:val="2"/>
          </w:tcPr>
          <w:p w:rsidR="007F67F4" w:rsidRPr="007E5926" w:rsidRDefault="007F67F4" w:rsidP="007F67F4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без обогрева</w:t>
            </w:r>
          </w:p>
        </w:tc>
      </w:tr>
      <w:tr w:rsidR="007F67F4" w:rsidTr="007F67F4">
        <w:trPr>
          <w:trHeight w:val="54"/>
        </w:trPr>
        <w:tc>
          <w:tcPr>
            <w:tcW w:w="2978" w:type="dxa"/>
            <w:vMerge/>
          </w:tcPr>
          <w:p w:rsidR="007F67F4" w:rsidRPr="007E5926" w:rsidRDefault="007F67F4"/>
        </w:tc>
        <w:tc>
          <w:tcPr>
            <w:tcW w:w="7512" w:type="dxa"/>
            <w:gridSpan w:val="2"/>
          </w:tcPr>
          <w:p w:rsidR="007F67F4" w:rsidRPr="007E5926" w:rsidRDefault="007F67F4" w:rsidP="007F67F4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ТЭН</w:t>
            </w:r>
          </w:p>
        </w:tc>
      </w:tr>
      <w:tr w:rsidR="007F67F4" w:rsidTr="007F67F4">
        <w:trPr>
          <w:trHeight w:val="54"/>
        </w:trPr>
        <w:tc>
          <w:tcPr>
            <w:tcW w:w="2978" w:type="dxa"/>
            <w:vMerge/>
          </w:tcPr>
          <w:p w:rsidR="007F67F4" w:rsidRPr="007E5926" w:rsidRDefault="007F67F4"/>
        </w:tc>
        <w:tc>
          <w:tcPr>
            <w:tcW w:w="7512" w:type="dxa"/>
            <w:gridSpan w:val="2"/>
          </w:tcPr>
          <w:p w:rsidR="007F67F4" w:rsidRPr="007E5926" w:rsidRDefault="007F67F4" w:rsidP="007F67F4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ТЭН высокой мощности</w:t>
            </w:r>
          </w:p>
        </w:tc>
      </w:tr>
      <w:tr w:rsidR="007F67F4" w:rsidTr="007F67F4">
        <w:trPr>
          <w:trHeight w:val="54"/>
        </w:trPr>
        <w:tc>
          <w:tcPr>
            <w:tcW w:w="2978" w:type="dxa"/>
            <w:vMerge/>
          </w:tcPr>
          <w:p w:rsidR="007F67F4" w:rsidRPr="007E5926" w:rsidRDefault="007F67F4"/>
        </w:tc>
        <w:tc>
          <w:tcPr>
            <w:tcW w:w="7512" w:type="dxa"/>
            <w:gridSpan w:val="2"/>
          </w:tcPr>
          <w:p w:rsidR="007F67F4" w:rsidRPr="007E5926" w:rsidRDefault="007F67F4" w:rsidP="007F67F4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водяной воздухонагреватель</w:t>
            </w:r>
          </w:p>
        </w:tc>
      </w:tr>
      <w:tr w:rsidR="007F67F4" w:rsidTr="007F67F4">
        <w:trPr>
          <w:trHeight w:val="54"/>
        </w:trPr>
        <w:tc>
          <w:tcPr>
            <w:tcW w:w="2978" w:type="dxa"/>
            <w:vMerge/>
          </w:tcPr>
          <w:p w:rsidR="007F67F4" w:rsidRPr="007E5926" w:rsidRDefault="007F67F4"/>
        </w:tc>
        <w:tc>
          <w:tcPr>
            <w:tcW w:w="7512" w:type="dxa"/>
            <w:gridSpan w:val="2"/>
          </w:tcPr>
          <w:p w:rsidR="007F67F4" w:rsidRPr="007E5926" w:rsidRDefault="007F67F4" w:rsidP="007F67F4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теплообменник с горячим газом</w:t>
            </w:r>
          </w:p>
        </w:tc>
      </w:tr>
      <w:tr w:rsidR="007F67F4" w:rsidTr="007F67F4">
        <w:trPr>
          <w:trHeight w:val="90"/>
        </w:trPr>
        <w:tc>
          <w:tcPr>
            <w:tcW w:w="2978" w:type="dxa"/>
            <w:vMerge w:val="restart"/>
          </w:tcPr>
          <w:p w:rsidR="007F67F4" w:rsidRPr="007E5926" w:rsidRDefault="007F67F4" w:rsidP="007F67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E5926">
              <w:rPr>
                <w:rFonts w:eastAsiaTheme="minorHAnsi"/>
                <w:b/>
                <w:bCs/>
                <w:lang w:eastAsia="en-US"/>
              </w:rPr>
              <w:t>Регулирование</w:t>
            </w:r>
          </w:p>
          <w:p w:rsidR="007F67F4" w:rsidRPr="007E5926" w:rsidRDefault="007F67F4" w:rsidP="007F67F4">
            <w:r w:rsidRPr="007E5926">
              <w:rPr>
                <w:rFonts w:eastAsiaTheme="minorHAnsi"/>
                <w:b/>
                <w:bCs/>
                <w:lang w:eastAsia="en-US"/>
              </w:rPr>
              <w:t>влажности</w:t>
            </w:r>
          </w:p>
        </w:tc>
        <w:tc>
          <w:tcPr>
            <w:tcW w:w="7512" w:type="dxa"/>
            <w:gridSpan w:val="2"/>
          </w:tcPr>
          <w:p w:rsidR="007F67F4" w:rsidRPr="007E5926" w:rsidRDefault="007F67F4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без регулирования влажности</w:t>
            </w:r>
          </w:p>
        </w:tc>
      </w:tr>
      <w:tr w:rsidR="007F67F4" w:rsidTr="007F67F4">
        <w:trPr>
          <w:trHeight w:val="90"/>
        </w:trPr>
        <w:tc>
          <w:tcPr>
            <w:tcW w:w="2978" w:type="dxa"/>
            <w:vMerge/>
          </w:tcPr>
          <w:p w:rsidR="007F67F4" w:rsidRPr="007E5926" w:rsidRDefault="007F67F4"/>
        </w:tc>
        <w:tc>
          <w:tcPr>
            <w:tcW w:w="7512" w:type="dxa"/>
            <w:gridSpan w:val="2"/>
          </w:tcPr>
          <w:p w:rsidR="007F67F4" w:rsidRPr="007E5926" w:rsidRDefault="007F67F4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увлажнение</w:t>
            </w:r>
          </w:p>
        </w:tc>
      </w:tr>
      <w:tr w:rsidR="007F67F4" w:rsidTr="007F67F4">
        <w:trPr>
          <w:trHeight w:val="90"/>
        </w:trPr>
        <w:tc>
          <w:tcPr>
            <w:tcW w:w="2978" w:type="dxa"/>
            <w:vMerge/>
          </w:tcPr>
          <w:p w:rsidR="007F67F4" w:rsidRPr="007E5926" w:rsidRDefault="007F67F4"/>
        </w:tc>
        <w:tc>
          <w:tcPr>
            <w:tcW w:w="7512" w:type="dxa"/>
            <w:gridSpan w:val="2"/>
          </w:tcPr>
          <w:p w:rsidR="007F67F4" w:rsidRPr="007E5926" w:rsidRDefault="007F67F4" w:rsidP="007F67F4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осушение</w:t>
            </w:r>
          </w:p>
        </w:tc>
      </w:tr>
      <w:tr w:rsidR="007F67F4" w:rsidTr="007F67F4">
        <w:trPr>
          <w:trHeight w:val="69"/>
        </w:trPr>
        <w:tc>
          <w:tcPr>
            <w:tcW w:w="2978" w:type="dxa"/>
            <w:vMerge w:val="restart"/>
          </w:tcPr>
          <w:p w:rsidR="007F67F4" w:rsidRPr="007E5926" w:rsidRDefault="007F67F4">
            <w:r w:rsidRPr="007E5926">
              <w:rPr>
                <w:rFonts w:eastAsiaTheme="minorHAnsi"/>
                <w:b/>
                <w:bCs/>
                <w:lang w:eastAsia="en-US"/>
              </w:rPr>
              <w:t>Датчики</w:t>
            </w:r>
          </w:p>
        </w:tc>
        <w:tc>
          <w:tcPr>
            <w:tcW w:w="7512" w:type="dxa"/>
            <w:gridSpan w:val="2"/>
          </w:tcPr>
          <w:p w:rsidR="007F67F4" w:rsidRPr="007E5926" w:rsidRDefault="007F67F4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датчик загрязнения фильтра</w:t>
            </w:r>
          </w:p>
        </w:tc>
      </w:tr>
      <w:tr w:rsidR="007F67F4" w:rsidTr="007F67F4">
        <w:trPr>
          <w:trHeight w:val="67"/>
        </w:trPr>
        <w:tc>
          <w:tcPr>
            <w:tcW w:w="2978" w:type="dxa"/>
            <w:vMerge/>
          </w:tcPr>
          <w:p w:rsidR="007F67F4" w:rsidRPr="007E5926" w:rsidRDefault="007F67F4"/>
        </w:tc>
        <w:tc>
          <w:tcPr>
            <w:tcW w:w="7512" w:type="dxa"/>
            <w:gridSpan w:val="2"/>
          </w:tcPr>
          <w:p w:rsidR="007F67F4" w:rsidRPr="007E5926" w:rsidRDefault="007F67F4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датчик утечки жидкости</w:t>
            </w:r>
          </w:p>
        </w:tc>
      </w:tr>
      <w:tr w:rsidR="007F67F4" w:rsidTr="007F67F4">
        <w:trPr>
          <w:trHeight w:val="67"/>
        </w:trPr>
        <w:tc>
          <w:tcPr>
            <w:tcW w:w="2978" w:type="dxa"/>
            <w:vMerge/>
          </w:tcPr>
          <w:p w:rsidR="007F67F4" w:rsidRPr="007E5926" w:rsidRDefault="007F67F4"/>
        </w:tc>
        <w:tc>
          <w:tcPr>
            <w:tcW w:w="7512" w:type="dxa"/>
            <w:gridSpan w:val="2"/>
          </w:tcPr>
          <w:p w:rsidR="007F67F4" w:rsidRPr="007E5926" w:rsidRDefault="007F67F4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выносной датчик температуры и влажности</w:t>
            </w:r>
          </w:p>
        </w:tc>
      </w:tr>
      <w:tr w:rsidR="007F67F4" w:rsidTr="007F67F4">
        <w:trPr>
          <w:trHeight w:val="135"/>
        </w:trPr>
        <w:tc>
          <w:tcPr>
            <w:tcW w:w="2978" w:type="dxa"/>
            <w:vMerge/>
          </w:tcPr>
          <w:p w:rsidR="007F67F4" w:rsidRPr="007E5926" w:rsidRDefault="007F67F4"/>
        </w:tc>
        <w:tc>
          <w:tcPr>
            <w:tcW w:w="7512" w:type="dxa"/>
            <w:gridSpan w:val="2"/>
          </w:tcPr>
          <w:p w:rsidR="007F67F4" w:rsidRPr="007E5926" w:rsidRDefault="007F67F4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датчик дыма</w:t>
            </w:r>
          </w:p>
        </w:tc>
      </w:tr>
      <w:tr w:rsidR="007F67F4" w:rsidTr="007F67F4">
        <w:trPr>
          <w:trHeight w:val="135"/>
        </w:trPr>
        <w:tc>
          <w:tcPr>
            <w:tcW w:w="2978" w:type="dxa"/>
            <w:vMerge/>
          </w:tcPr>
          <w:p w:rsidR="007F67F4" w:rsidRPr="007E5926" w:rsidRDefault="007F67F4"/>
        </w:tc>
        <w:tc>
          <w:tcPr>
            <w:tcW w:w="7512" w:type="dxa"/>
            <w:gridSpan w:val="2"/>
          </w:tcPr>
          <w:p w:rsidR="007F67F4" w:rsidRPr="007E5926" w:rsidRDefault="007F67F4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датчик огня</w:t>
            </w:r>
          </w:p>
        </w:tc>
      </w:tr>
      <w:tr w:rsidR="007F67F4" w:rsidTr="007F67F4">
        <w:trPr>
          <w:trHeight w:val="90"/>
        </w:trPr>
        <w:tc>
          <w:tcPr>
            <w:tcW w:w="2978" w:type="dxa"/>
          </w:tcPr>
          <w:p w:rsidR="007F67F4" w:rsidRPr="007E5926" w:rsidRDefault="007F67F4" w:rsidP="007F67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E5926">
              <w:rPr>
                <w:rFonts w:eastAsiaTheme="minorHAnsi"/>
                <w:b/>
                <w:bCs/>
                <w:lang w:eastAsia="en-US"/>
              </w:rPr>
              <w:t xml:space="preserve">Комплект </w:t>
            </w:r>
            <w:proofErr w:type="gramStart"/>
            <w:r w:rsidRPr="007E5926">
              <w:rPr>
                <w:rFonts w:eastAsiaTheme="minorHAnsi"/>
                <w:b/>
                <w:bCs/>
                <w:lang w:eastAsia="en-US"/>
              </w:rPr>
              <w:t>для</w:t>
            </w:r>
            <w:proofErr w:type="gramEnd"/>
          </w:p>
          <w:p w:rsidR="007F67F4" w:rsidRPr="007E5926" w:rsidRDefault="007F67F4" w:rsidP="007F67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E5926">
              <w:rPr>
                <w:rFonts w:eastAsiaTheme="minorHAnsi"/>
                <w:b/>
                <w:bCs/>
                <w:lang w:eastAsia="en-US"/>
              </w:rPr>
              <w:t>подвода</w:t>
            </w:r>
          </w:p>
          <w:p w:rsidR="007F67F4" w:rsidRPr="007E5926" w:rsidRDefault="007F67F4" w:rsidP="007F67F4">
            <w:r w:rsidRPr="007E5926">
              <w:rPr>
                <w:rFonts w:eastAsiaTheme="minorHAnsi"/>
                <w:b/>
                <w:bCs/>
                <w:lang w:eastAsia="en-US"/>
              </w:rPr>
              <w:t>"свежего"</w:t>
            </w:r>
            <w:r w:rsidR="007E5926" w:rsidRPr="007E5926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E5926">
              <w:rPr>
                <w:rFonts w:eastAsiaTheme="minorHAnsi"/>
                <w:b/>
                <w:bCs/>
                <w:lang w:eastAsia="en-US"/>
              </w:rPr>
              <w:t>воздуха</w:t>
            </w:r>
          </w:p>
        </w:tc>
        <w:tc>
          <w:tcPr>
            <w:tcW w:w="7512" w:type="dxa"/>
            <w:gridSpan w:val="2"/>
          </w:tcPr>
          <w:p w:rsidR="007F67F4" w:rsidRPr="007E5926" w:rsidRDefault="007E5926" w:rsidP="007E5926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да</w:t>
            </w:r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нет</w:t>
            </w:r>
          </w:p>
        </w:tc>
      </w:tr>
      <w:tr w:rsidR="007F67F4" w:rsidTr="007F67F4">
        <w:trPr>
          <w:trHeight w:val="90"/>
        </w:trPr>
        <w:tc>
          <w:tcPr>
            <w:tcW w:w="2978" w:type="dxa"/>
          </w:tcPr>
          <w:p w:rsidR="007F67F4" w:rsidRPr="007E5926" w:rsidRDefault="007E5926">
            <w:r w:rsidRPr="007E5926">
              <w:rPr>
                <w:rFonts w:eastAsiaTheme="minorHAnsi"/>
                <w:b/>
                <w:bCs/>
                <w:lang w:eastAsia="en-US"/>
              </w:rPr>
              <w:t>Воздушный клапан</w:t>
            </w:r>
          </w:p>
        </w:tc>
        <w:tc>
          <w:tcPr>
            <w:tcW w:w="7512" w:type="dxa"/>
            <w:gridSpan w:val="2"/>
          </w:tcPr>
          <w:p w:rsidR="007F67F4" w:rsidRPr="007E5926" w:rsidRDefault="007E5926" w:rsidP="007E5926">
            <w:r w:rsidRPr="007E5926">
              <w:t xml:space="preserve">     □ </w:t>
            </w:r>
            <w:proofErr w:type="gramStart"/>
            <w:r w:rsidRPr="007E5926">
              <w:rPr>
                <w:rFonts w:eastAsiaTheme="minorHAnsi"/>
                <w:lang w:eastAsia="en-US"/>
              </w:rPr>
              <w:t>нет</w:t>
            </w:r>
            <w:proofErr w:type="gramEnd"/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клапан с эл. приводом</w:t>
            </w:r>
          </w:p>
        </w:tc>
      </w:tr>
      <w:tr w:rsidR="007F67F4" w:rsidTr="007F67F4">
        <w:trPr>
          <w:trHeight w:val="90"/>
        </w:trPr>
        <w:tc>
          <w:tcPr>
            <w:tcW w:w="2978" w:type="dxa"/>
          </w:tcPr>
          <w:p w:rsidR="007F67F4" w:rsidRPr="007E5926" w:rsidRDefault="007E5926">
            <w:r w:rsidRPr="007E5926">
              <w:rPr>
                <w:rFonts w:eastAsiaTheme="minorHAnsi"/>
                <w:b/>
                <w:bCs/>
                <w:lang w:eastAsia="en-US"/>
              </w:rPr>
              <w:t>Фильтр</w:t>
            </w:r>
          </w:p>
        </w:tc>
        <w:tc>
          <w:tcPr>
            <w:tcW w:w="7512" w:type="dxa"/>
            <w:gridSpan w:val="2"/>
          </w:tcPr>
          <w:p w:rsidR="007F67F4" w:rsidRPr="007E5926" w:rsidRDefault="007E5926" w:rsidP="007E5926"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EU4 (STD)</w:t>
            </w:r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EU</w:t>
            </w:r>
            <w:r w:rsidRPr="007E5926">
              <w:rPr>
                <w:rFonts w:eastAsiaTheme="minorHAnsi"/>
                <w:lang w:eastAsia="en-US"/>
              </w:rPr>
              <w:t xml:space="preserve">5 </w:t>
            </w:r>
            <w:r w:rsidRPr="007E5926">
              <w:t xml:space="preserve">    □ </w:t>
            </w:r>
            <w:r w:rsidRPr="007E5926">
              <w:rPr>
                <w:rFonts w:eastAsiaTheme="minorHAnsi"/>
                <w:lang w:eastAsia="en-US"/>
              </w:rPr>
              <w:t>EU</w:t>
            </w:r>
            <w:r w:rsidRPr="007E5926">
              <w:rPr>
                <w:rFonts w:eastAsiaTheme="minorHAnsi"/>
                <w:lang w:eastAsia="en-US"/>
              </w:rPr>
              <w:t>6**</w:t>
            </w:r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EU</w:t>
            </w:r>
            <w:r w:rsidRPr="007E5926">
              <w:rPr>
                <w:rFonts w:eastAsiaTheme="minorHAnsi"/>
                <w:lang w:eastAsia="en-US"/>
              </w:rPr>
              <w:t>7**</w:t>
            </w:r>
            <w:r w:rsidRPr="007E5926">
              <w:t xml:space="preserve">     □ </w:t>
            </w:r>
            <w:r w:rsidRPr="007E5926">
              <w:rPr>
                <w:rFonts w:eastAsiaTheme="minorHAnsi"/>
                <w:lang w:eastAsia="en-US"/>
              </w:rPr>
              <w:t>EU</w:t>
            </w:r>
            <w:r w:rsidRPr="007E5926">
              <w:rPr>
                <w:rFonts w:eastAsiaTheme="minorHAnsi"/>
                <w:lang w:eastAsia="en-US"/>
              </w:rPr>
              <w:t>8**</w:t>
            </w:r>
          </w:p>
        </w:tc>
      </w:tr>
      <w:tr w:rsidR="007E5926" w:rsidTr="009B6EA4">
        <w:trPr>
          <w:trHeight w:val="90"/>
        </w:trPr>
        <w:tc>
          <w:tcPr>
            <w:tcW w:w="10490" w:type="dxa"/>
            <w:gridSpan w:val="3"/>
          </w:tcPr>
          <w:p w:rsidR="007E5926" w:rsidRPr="007E5926" w:rsidRDefault="007E5926" w:rsidP="007E5926">
            <w:r w:rsidRPr="007E5926">
              <w:rPr>
                <w:rFonts w:eastAsiaTheme="minorHAnsi"/>
                <w:b/>
                <w:bCs/>
                <w:lang w:eastAsia="en-US"/>
              </w:rPr>
              <w:t xml:space="preserve">** </w:t>
            </w:r>
            <w:r w:rsidRPr="007E5926">
              <w:rPr>
                <w:rFonts w:eastAsiaTheme="minorHAnsi"/>
                <w:b/>
                <w:bCs/>
                <w:lang w:eastAsia="en-US"/>
              </w:rPr>
              <w:t>пленум с фильтрующим элементом</w:t>
            </w:r>
          </w:p>
        </w:tc>
      </w:tr>
      <w:tr w:rsidR="007E5926" w:rsidTr="00417D31">
        <w:trPr>
          <w:trHeight w:val="90"/>
        </w:trPr>
        <w:tc>
          <w:tcPr>
            <w:tcW w:w="10490" w:type="dxa"/>
            <w:gridSpan w:val="3"/>
          </w:tcPr>
          <w:p w:rsidR="007E5926" w:rsidRPr="007E5926" w:rsidRDefault="007E5926">
            <w:pPr>
              <w:rPr>
                <w:b/>
              </w:rPr>
            </w:pPr>
            <w:r w:rsidRPr="007E5926">
              <w:rPr>
                <w:b/>
              </w:rPr>
              <w:t>ПРИМЕЧАНИЕ</w:t>
            </w:r>
          </w:p>
        </w:tc>
      </w:tr>
      <w:tr w:rsidR="007E5926" w:rsidTr="00F27B10">
        <w:trPr>
          <w:trHeight w:val="90"/>
        </w:trPr>
        <w:tc>
          <w:tcPr>
            <w:tcW w:w="10490" w:type="dxa"/>
            <w:gridSpan w:val="3"/>
          </w:tcPr>
          <w:p w:rsidR="007E5926" w:rsidRPr="007E5926" w:rsidRDefault="007E5926"/>
        </w:tc>
      </w:tr>
      <w:tr w:rsidR="007E5926" w:rsidTr="00195116">
        <w:trPr>
          <w:trHeight w:val="90"/>
        </w:trPr>
        <w:tc>
          <w:tcPr>
            <w:tcW w:w="10490" w:type="dxa"/>
            <w:gridSpan w:val="3"/>
          </w:tcPr>
          <w:p w:rsidR="007E5926" w:rsidRPr="007E5926" w:rsidRDefault="007E5926"/>
        </w:tc>
      </w:tr>
      <w:tr w:rsidR="007E5926" w:rsidTr="00DA03E5">
        <w:trPr>
          <w:trHeight w:val="90"/>
        </w:trPr>
        <w:tc>
          <w:tcPr>
            <w:tcW w:w="10490" w:type="dxa"/>
            <w:gridSpan w:val="3"/>
          </w:tcPr>
          <w:p w:rsidR="007E5926" w:rsidRPr="007E5926" w:rsidRDefault="007E5926"/>
        </w:tc>
      </w:tr>
      <w:tr w:rsidR="007E5926" w:rsidTr="005E7CA9">
        <w:trPr>
          <w:trHeight w:val="90"/>
        </w:trPr>
        <w:tc>
          <w:tcPr>
            <w:tcW w:w="10490" w:type="dxa"/>
            <w:gridSpan w:val="3"/>
          </w:tcPr>
          <w:p w:rsidR="007E5926" w:rsidRPr="007E5926" w:rsidRDefault="007E5926"/>
        </w:tc>
      </w:tr>
      <w:tr w:rsidR="007E5926" w:rsidTr="00A51440">
        <w:trPr>
          <w:trHeight w:val="90"/>
        </w:trPr>
        <w:tc>
          <w:tcPr>
            <w:tcW w:w="10490" w:type="dxa"/>
            <w:gridSpan w:val="3"/>
          </w:tcPr>
          <w:p w:rsidR="007E5926" w:rsidRPr="007E5926" w:rsidRDefault="007E5926"/>
        </w:tc>
      </w:tr>
      <w:tr w:rsidR="007E5926" w:rsidTr="000D4042">
        <w:trPr>
          <w:trHeight w:val="90"/>
        </w:trPr>
        <w:tc>
          <w:tcPr>
            <w:tcW w:w="10490" w:type="dxa"/>
            <w:gridSpan w:val="3"/>
          </w:tcPr>
          <w:p w:rsidR="007E5926" w:rsidRPr="007E5926" w:rsidRDefault="007E5926"/>
        </w:tc>
      </w:tr>
      <w:tr w:rsidR="007E5926" w:rsidTr="002D7256">
        <w:trPr>
          <w:trHeight w:val="90"/>
        </w:trPr>
        <w:tc>
          <w:tcPr>
            <w:tcW w:w="10490" w:type="dxa"/>
            <w:gridSpan w:val="3"/>
          </w:tcPr>
          <w:p w:rsidR="007E5926" w:rsidRPr="007E5926" w:rsidRDefault="007E5926"/>
        </w:tc>
      </w:tr>
      <w:tr w:rsidR="007E5926" w:rsidTr="0072074E">
        <w:trPr>
          <w:trHeight w:val="90"/>
        </w:trPr>
        <w:tc>
          <w:tcPr>
            <w:tcW w:w="10490" w:type="dxa"/>
            <w:gridSpan w:val="3"/>
          </w:tcPr>
          <w:p w:rsidR="007E5926" w:rsidRPr="007E5926" w:rsidRDefault="007E5926"/>
        </w:tc>
      </w:tr>
      <w:tr w:rsidR="007E5926" w:rsidTr="006157FD">
        <w:trPr>
          <w:trHeight w:val="90"/>
        </w:trPr>
        <w:tc>
          <w:tcPr>
            <w:tcW w:w="10490" w:type="dxa"/>
            <w:gridSpan w:val="3"/>
          </w:tcPr>
          <w:p w:rsidR="007E5926" w:rsidRPr="007E5926" w:rsidRDefault="007E5926"/>
        </w:tc>
      </w:tr>
    </w:tbl>
    <w:p w:rsidR="00D376D9" w:rsidRDefault="00D376D9"/>
    <w:p w:rsidR="007E5926" w:rsidRDefault="007E5926"/>
    <w:p w:rsidR="007E5926" w:rsidRDefault="007E5926"/>
    <w:p w:rsidR="007E5926" w:rsidRDefault="007E5926"/>
    <w:p w:rsidR="007E5926" w:rsidRDefault="007E5926"/>
    <w:p w:rsidR="007E5926" w:rsidRDefault="007E5926"/>
    <w:p w:rsidR="007E5926" w:rsidRDefault="007E5926"/>
    <w:p w:rsidR="007E5926" w:rsidRDefault="007E5926"/>
    <w:p w:rsidR="007E5926" w:rsidRDefault="007E5926"/>
    <w:p w:rsidR="007E5926" w:rsidRDefault="007E5926"/>
    <w:p w:rsidR="007E5926" w:rsidRDefault="007E5926"/>
    <w:p w:rsidR="007E5926" w:rsidRDefault="007E5926"/>
    <w:p w:rsidR="007E5926" w:rsidRDefault="007E5926"/>
    <w:p w:rsidR="007E5926" w:rsidRDefault="007E5926"/>
    <w:p w:rsidR="007E5926" w:rsidRDefault="007E5926"/>
    <w:p w:rsidR="007E5926" w:rsidRDefault="007E5926"/>
    <w:p w:rsidR="007E5926" w:rsidRDefault="007E5926"/>
    <w:p w:rsidR="007E5926" w:rsidRDefault="007E5926"/>
    <w:p w:rsidR="007E5926" w:rsidRDefault="007E5926"/>
    <w:p w:rsidR="007E5926" w:rsidRDefault="007E5926" w:rsidP="007E5926">
      <w:pPr>
        <w:jc w:val="center"/>
      </w:pPr>
    </w:p>
    <w:p w:rsidR="007E5926" w:rsidRDefault="007E5926" w:rsidP="007E5926">
      <w:pPr>
        <w:jc w:val="center"/>
      </w:pPr>
    </w:p>
    <w:p w:rsidR="007E5926" w:rsidRDefault="007E5926" w:rsidP="007E5926">
      <w:pPr>
        <w:jc w:val="center"/>
      </w:pPr>
    </w:p>
    <w:p w:rsidR="007E5926" w:rsidRDefault="007E5926" w:rsidP="007E5926">
      <w:pPr>
        <w:jc w:val="center"/>
      </w:pPr>
    </w:p>
    <w:p w:rsidR="007E5926" w:rsidRDefault="007E5926" w:rsidP="007E5926">
      <w:pPr>
        <w:jc w:val="center"/>
      </w:pPr>
    </w:p>
    <w:p w:rsidR="007E5926" w:rsidRDefault="007E5926" w:rsidP="007E5926">
      <w:pPr>
        <w:jc w:val="center"/>
      </w:pPr>
    </w:p>
    <w:p w:rsidR="007E5926" w:rsidRDefault="007E5926" w:rsidP="007E5926">
      <w:pPr>
        <w:jc w:val="center"/>
      </w:pPr>
      <w:bookmarkStart w:id="0" w:name="_GoBack"/>
      <w:bookmarkEnd w:id="0"/>
      <w:r w:rsidRPr="0095157A">
        <w:t>По вопросам продаж и поддержки обращайтесь:</w:t>
      </w:r>
    </w:p>
    <w:p w:rsidR="007E5926" w:rsidRDefault="007E5926" w:rsidP="007E5926">
      <w:pPr>
        <w:jc w:val="center"/>
      </w:pPr>
    </w:p>
    <w:tbl>
      <w:tblPr>
        <w:tblW w:w="11563" w:type="dxa"/>
        <w:tblInd w:w="-1026" w:type="dxa"/>
        <w:tblLook w:val="04A0" w:firstRow="1" w:lastRow="0" w:firstColumn="1" w:lastColumn="0" w:noHBand="0" w:noVBand="1"/>
      </w:tblPr>
      <w:tblGrid>
        <w:gridCol w:w="2555"/>
        <w:gridCol w:w="2974"/>
        <w:gridCol w:w="2916"/>
        <w:gridCol w:w="3118"/>
      </w:tblGrid>
      <w:tr w:rsidR="007E5926" w:rsidRPr="00443A66" w:rsidTr="00CF28B2">
        <w:tc>
          <w:tcPr>
            <w:tcW w:w="2555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Архангельск (8182)63-90-72</w:t>
            </w:r>
          </w:p>
        </w:tc>
        <w:tc>
          <w:tcPr>
            <w:tcW w:w="2974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Калининград (4012)72-03-81</w:t>
            </w:r>
          </w:p>
        </w:tc>
        <w:tc>
          <w:tcPr>
            <w:tcW w:w="2916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Нижний Новгород (831)429-08-12</w:t>
            </w:r>
          </w:p>
        </w:tc>
        <w:tc>
          <w:tcPr>
            <w:tcW w:w="3118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Смоленск (4812)29-41-54</w:t>
            </w:r>
          </w:p>
        </w:tc>
      </w:tr>
      <w:tr w:rsidR="007E5926" w:rsidRPr="00443A66" w:rsidTr="00CF28B2">
        <w:tc>
          <w:tcPr>
            <w:tcW w:w="2555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Астана +7(7172)727-132</w:t>
            </w:r>
          </w:p>
        </w:tc>
        <w:tc>
          <w:tcPr>
            <w:tcW w:w="2974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Калуга (4842)92-23-67</w:t>
            </w:r>
          </w:p>
        </w:tc>
        <w:tc>
          <w:tcPr>
            <w:tcW w:w="2916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Новокузнецк (3843)20-46-81</w:t>
            </w:r>
          </w:p>
        </w:tc>
        <w:tc>
          <w:tcPr>
            <w:tcW w:w="3118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Сочи (862)225-72-31</w:t>
            </w:r>
          </w:p>
        </w:tc>
      </w:tr>
      <w:tr w:rsidR="007E5926" w:rsidRPr="00443A66" w:rsidTr="00CF28B2">
        <w:tc>
          <w:tcPr>
            <w:tcW w:w="2555" w:type="dxa"/>
            <w:shd w:val="clear" w:color="auto" w:fill="auto"/>
          </w:tcPr>
          <w:p w:rsidR="007E5926" w:rsidRPr="003878C4" w:rsidRDefault="007E5926" w:rsidP="00CF28B2">
            <w:pPr>
              <w:tabs>
                <w:tab w:val="left" w:pos="327"/>
              </w:tabs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Белгород (4722)40-23-64</w:t>
            </w:r>
          </w:p>
        </w:tc>
        <w:tc>
          <w:tcPr>
            <w:tcW w:w="2974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Кемерово (3842)65-04-62</w:t>
            </w:r>
          </w:p>
        </w:tc>
        <w:tc>
          <w:tcPr>
            <w:tcW w:w="2916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Новосибирск (383)227-86-73</w:t>
            </w:r>
          </w:p>
        </w:tc>
        <w:tc>
          <w:tcPr>
            <w:tcW w:w="3118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Ставрополь (8652)20-65-13</w:t>
            </w:r>
          </w:p>
        </w:tc>
      </w:tr>
      <w:tr w:rsidR="007E5926" w:rsidRPr="00443A66" w:rsidTr="00CF28B2">
        <w:tc>
          <w:tcPr>
            <w:tcW w:w="2555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Брянск (4832)59-03-52</w:t>
            </w:r>
          </w:p>
        </w:tc>
        <w:tc>
          <w:tcPr>
            <w:tcW w:w="2974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Киров (8332)68-02-04</w:t>
            </w:r>
          </w:p>
        </w:tc>
        <w:tc>
          <w:tcPr>
            <w:tcW w:w="2916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Орел (4862)44-53-42</w:t>
            </w:r>
          </w:p>
        </w:tc>
        <w:tc>
          <w:tcPr>
            <w:tcW w:w="3118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Тверь (4822)63-31-35</w:t>
            </w:r>
          </w:p>
        </w:tc>
      </w:tr>
      <w:tr w:rsidR="007E5926" w:rsidRPr="00443A66" w:rsidTr="00CF28B2">
        <w:tc>
          <w:tcPr>
            <w:tcW w:w="2555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Владивосток (423)249-28-31</w:t>
            </w:r>
          </w:p>
        </w:tc>
        <w:tc>
          <w:tcPr>
            <w:tcW w:w="2974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Краснодар (861)203-40-90</w:t>
            </w:r>
          </w:p>
        </w:tc>
        <w:tc>
          <w:tcPr>
            <w:tcW w:w="2916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Оренбург (3532)37-68-04</w:t>
            </w:r>
          </w:p>
        </w:tc>
        <w:tc>
          <w:tcPr>
            <w:tcW w:w="3118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Томск (3822)98-41-53</w:t>
            </w:r>
          </w:p>
        </w:tc>
      </w:tr>
      <w:tr w:rsidR="007E5926" w:rsidRPr="00443A66" w:rsidTr="00CF28B2">
        <w:tc>
          <w:tcPr>
            <w:tcW w:w="2555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Волгоград (844)278-03-48</w:t>
            </w:r>
          </w:p>
        </w:tc>
        <w:tc>
          <w:tcPr>
            <w:tcW w:w="2974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Красноярск (391)204-63-61</w:t>
            </w:r>
          </w:p>
        </w:tc>
        <w:tc>
          <w:tcPr>
            <w:tcW w:w="2916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Пенза (8412)22-31-16</w:t>
            </w:r>
          </w:p>
        </w:tc>
        <w:tc>
          <w:tcPr>
            <w:tcW w:w="3118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Тула (4872)74-02-29</w:t>
            </w:r>
          </w:p>
        </w:tc>
      </w:tr>
      <w:tr w:rsidR="007E5926" w:rsidRPr="00443A66" w:rsidTr="00CF28B2">
        <w:tc>
          <w:tcPr>
            <w:tcW w:w="2555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Вологда (8172)26-41-59</w:t>
            </w:r>
          </w:p>
        </w:tc>
        <w:tc>
          <w:tcPr>
            <w:tcW w:w="2974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Курск (4712)77-13-04</w:t>
            </w:r>
          </w:p>
        </w:tc>
        <w:tc>
          <w:tcPr>
            <w:tcW w:w="2916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Пермь (342)205-81-47</w:t>
            </w:r>
          </w:p>
        </w:tc>
        <w:tc>
          <w:tcPr>
            <w:tcW w:w="3118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Тюмень (3452)66-21-18</w:t>
            </w:r>
          </w:p>
        </w:tc>
      </w:tr>
      <w:tr w:rsidR="007E5926" w:rsidRPr="00443A66" w:rsidTr="00CF28B2">
        <w:tc>
          <w:tcPr>
            <w:tcW w:w="2555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Воронеж (473)204-51-73</w:t>
            </w:r>
          </w:p>
        </w:tc>
        <w:tc>
          <w:tcPr>
            <w:tcW w:w="2974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Липецк (4742)52-20-81</w:t>
            </w:r>
          </w:p>
        </w:tc>
        <w:tc>
          <w:tcPr>
            <w:tcW w:w="2916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Ростов-на-Дону (863)308-18-15</w:t>
            </w:r>
          </w:p>
        </w:tc>
        <w:tc>
          <w:tcPr>
            <w:tcW w:w="3118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Ульяновск (8422)24-23-59</w:t>
            </w:r>
          </w:p>
        </w:tc>
      </w:tr>
      <w:tr w:rsidR="007E5926" w:rsidRPr="00443A66" w:rsidTr="00CF28B2">
        <w:tc>
          <w:tcPr>
            <w:tcW w:w="2555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Екатеринбург (343)384-55-89</w:t>
            </w:r>
          </w:p>
        </w:tc>
        <w:tc>
          <w:tcPr>
            <w:tcW w:w="2974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Магнитогорск (3519)55-03-13</w:t>
            </w:r>
          </w:p>
        </w:tc>
        <w:tc>
          <w:tcPr>
            <w:tcW w:w="2916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Рязань (4912)46-61-64</w:t>
            </w:r>
          </w:p>
        </w:tc>
        <w:tc>
          <w:tcPr>
            <w:tcW w:w="3118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Уфа (347)229-48-12</w:t>
            </w:r>
          </w:p>
        </w:tc>
      </w:tr>
      <w:tr w:rsidR="007E5926" w:rsidRPr="00443A66" w:rsidTr="00CF28B2">
        <w:tc>
          <w:tcPr>
            <w:tcW w:w="2555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Иваново (4932)77-34-06</w:t>
            </w:r>
          </w:p>
        </w:tc>
        <w:tc>
          <w:tcPr>
            <w:tcW w:w="2974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Москва (495)268-04-70</w:t>
            </w:r>
          </w:p>
        </w:tc>
        <w:tc>
          <w:tcPr>
            <w:tcW w:w="2916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Самара (846)206-03-16</w:t>
            </w:r>
          </w:p>
        </w:tc>
        <w:tc>
          <w:tcPr>
            <w:tcW w:w="3118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Челябинск (351)202-03-61</w:t>
            </w:r>
          </w:p>
        </w:tc>
      </w:tr>
      <w:tr w:rsidR="007E5926" w:rsidRPr="00443A66" w:rsidTr="00CF28B2">
        <w:tc>
          <w:tcPr>
            <w:tcW w:w="2555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Ижевск (3412)26-03-58</w:t>
            </w:r>
          </w:p>
        </w:tc>
        <w:tc>
          <w:tcPr>
            <w:tcW w:w="2974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Мурманск (8152)59-64-93</w:t>
            </w:r>
          </w:p>
        </w:tc>
        <w:tc>
          <w:tcPr>
            <w:tcW w:w="2916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Санкт-Петербург (812)309-46-40</w:t>
            </w:r>
          </w:p>
        </w:tc>
        <w:tc>
          <w:tcPr>
            <w:tcW w:w="3118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Череповец (8202)49-02-64</w:t>
            </w:r>
          </w:p>
        </w:tc>
      </w:tr>
      <w:tr w:rsidR="007E5926" w:rsidRPr="00443A66" w:rsidTr="00CF28B2">
        <w:tc>
          <w:tcPr>
            <w:tcW w:w="2555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Казань (843)206-01-48</w:t>
            </w:r>
          </w:p>
        </w:tc>
        <w:tc>
          <w:tcPr>
            <w:tcW w:w="2974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Набережные Челны (8552)20-53-41</w:t>
            </w:r>
          </w:p>
        </w:tc>
        <w:tc>
          <w:tcPr>
            <w:tcW w:w="2916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Саратов (845)249-38-78</w:t>
            </w:r>
          </w:p>
        </w:tc>
        <w:tc>
          <w:tcPr>
            <w:tcW w:w="3118" w:type="dxa"/>
            <w:shd w:val="clear" w:color="auto" w:fill="auto"/>
          </w:tcPr>
          <w:p w:rsidR="007E5926" w:rsidRPr="003878C4" w:rsidRDefault="007E5926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Ярославль (4852)69-52-93</w:t>
            </w:r>
          </w:p>
        </w:tc>
      </w:tr>
      <w:tr w:rsidR="007E5926" w:rsidTr="00CF28B2">
        <w:tc>
          <w:tcPr>
            <w:tcW w:w="11563" w:type="dxa"/>
            <w:gridSpan w:val="4"/>
            <w:shd w:val="clear" w:color="auto" w:fill="auto"/>
          </w:tcPr>
          <w:p w:rsidR="007E5926" w:rsidRDefault="007E5926" w:rsidP="00CF28B2">
            <w:pPr>
              <w:ind w:left="-851"/>
              <w:jc w:val="center"/>
            </w:pPr>
          </w:p>
          <w:p w:rsidR="007E5926" w:rsidRPr="00654D54" w:rsidRDefault="007E5926" w:rsidP="00CF28B2">
            <w:pPr>
              <w:ind w:left="-851"/>
              <w:jc w:val="center"/>
            </w:pPr>
            <w:r>
              <w:t>Единый адрес</w:t>
            </w:r>
            <w:r w:rsidRPr="0095157A">
              <w:t xml:space="preserve">: </w:t>
            </w:r>
            <w:hyperlink r:id="rId7" w:history="1">
              <w:r w:rsidRPr="003822B6">
                <w:rPr>
                  <w:rStyle w:val="a3"/>
                  <w:color w:val="auto"/>
                  <w:u w:val="none"/>
                  <w:lang w:val="en-US"/>
                </w:rPr>
                <w:t>tct</w:t>
              </w:r>
              <w:r w:rsidRPr="003822B6">
                <w:rPr>
                  <w:rStyle w:val="a3"/>
                  <w:color w:val="auto"/>
                  <w:u w:val="none"/>
                </w:rPr>
                <w:t>@</w:t>
              </w:r>
              <w:r w:rsidRPr="003822B6">
                <w:rPr>
                  <w:rStyle w:val="a3"/>
                  <w:color w:val="auto"/>
                  <w:u w:val="none"/>
                  <w:lang w:val="en-US"/>
                </w:rPr>
                <w:t>nt</w:t>
              </w:r>
              <w:r w:rsidRPr="003822B6">
                <w:rPr>
                  <w:rStyle w:val="a3"/>
                  <w:color w:val="auto"/>
                  <w:u w:val="none"/>
                </w:rPr>
                <w:t>-</w:t>
              </w:r>
              <w:r w:rsidRPr="003822B6">
                <w:rPr>
                  <w:rStyle w:val="a3"/>
                  <w:color w:val="auto"/>
                  <w:u w:val="none"/>
                  <w:lang w:val="en-US"/>
                </w:rPr>
                <w:t>rt</w:t>
              </w:r>
              <w:r w:rsidRPr="003822B6">
                <w:rPr>
                  <w:rStyle w:val="a3"/>
                  <w:color w:val="auto"/>
                  <w:u w:val="none"/>
                </w:rPr>
                <w:t>.</w:t>
              </w:r>
              <w:r w:rsidRPr="003822B6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</w:tbl>
    <w:p w:rsidR="007E5926" w:rsidRDefault="007E5926"/>
    <w:sectPr w:rsidR="007E5926" w:rsidSect="007E592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10E2"/>
    <w:multiLevelType w:val="hybridMultilevel"/>
    <w:tmpl w:val="3DC65550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86DC2"/>
    <w:multiLevelType w:val="hybridMultilevel"/>
    <w:tmpl w:val="F9340C3A"/>
    <w:lvl w:ilvl="0" w:tplc="3E72EAD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,Bold" w:hint="default"/>
        <w:b/>
        <w:sz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525AC"/>
    <w:multiLevelType w:val="hybridMultilevel"/>
    <w:tmpl w:val="F58A5BAA"/>
    <w:lvl w:ilvl="0" w:tplc="16C27EC0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,Bold" w:hint="default"/>
        <w:b/>
        <w:sz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4"/>
    <w:rsid w:val="00130394"/>
    <w:rsid w:val="003822B6"/>
    <w:rsid w:val="007E5926"/>
    <w:rsid w:val="007F67F4"/>
    <w:rsid w:val="00D3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22B6"/>
    <w:rPr>
      <w:color w:val="0000FF"/>
      <w:u w:val="single"/>
    </w:rPr>
  </w:style>
  <w:style w:type="table" w:styleId="a4">
    <w:name w:val="Table Grid"/>
    <w:basedOn w:val="a1"/>
    <w:uiPriority w:val="59"/>
    <w:rsid w:val="00382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5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22B6"/>
    <w:rPr>
      <w:color w:val="0000FF"/>
      <w:u w:val="single"/>
    </w:rPr>
  </w:style>
  <w:style w:type="table" w:styleId="a4">
    <w:name w:val="Table Grid"/>
    <w:basedOn w:val="a1"/>
    <w:uiPriority w:val="59"/>
    <w:rsid w:val="00382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ct@nt-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t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TROTEC || Опросный лист на мобильные, портативные кондиционеры PAC-S, PT-A, PORTATEMP, PORTA TEMP. Заявка на электрокондиционеры, климатизеры. Продажа оборудования производства завода-изготовителя ТРОТЕК, Германия. Дилер ГКНТ. Поставка Россия, Казахстан.</dc:title>
  <dc:subject>TROTEC || Опросный лист на мобильные, портативные кондиционеры PAC-S, PT-A, PORTATEMP, PORTA TEMP. Заявка на электрокондиционеры, климатизеры. Продажа оборудования производства завода-изготовителя ТРОТЕК, Германия. Дилер ГКНТ. Поставка Россия, Казахстан.</dc:subject>
  <dc:creator>http://trotec.nt-rt.ru/</dc:creator>
  <cp:keywords/>
  <dc:description/>
  <cp:lastModifiedBy>тт</cp:lastModifiedBy>
  <cp:revision>3</cp:revision>
  <dcterms:created xsi:type="dcterms:W3CDTF">2016-10-23T14:55:00Z</dcterms:created>
  <dcterms:modified xsi:type="dcterms:W3CDTF">2016-10-23T15:26:00Z</dcterms:modified>
</cp:coreProperties>
</file>